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 xml:space="preserve">по Дополнительной профессиональной программе повышения квалификации </w:t>
      </w:r>
      <w:r w:rsidR="00566B21" w:rsidRPr="00566B21">
        <w:rPr>
          <w:sz w:val="24"/>
        </w:rPr>
        <w:t>«Пожарно-технический минимум для воспитателей дошкольных учреждений»</w:t>
      </w:r>
      <w:r w:rsidR="00566B21">
        <w:rPr>
          <w:sz w:val="24"/>
        </w:rPr>
        <w:t xml:space="preserve">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15B9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B13CCF"/>
    <w:rsid w:val="00B27D32"/>
    <w:rsid w:val="00B462B0"/>
    <w:rsid w:val="00B63497"/>
    <w:rsid w:val="00C001B1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2021-04-29T09:49:00Z</dcterms:created>
  <dcterms:modified xsi:type="dcterms:W3CDTF">2021-04-29T09:49:00Z</dcterms:modified>
</cp:coreProperties>
</file>